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Open Sans" w:eastAsia="Open Sans" w:hAnsi="Open Sans" w:cs="Open Sans"/>
          <w:color w:val="0D0D0D"/>
        </w:rPr>
      </w:pPr>
      <w:r>
        <w:rPr>
          <w:rFonts w:ascii="Open Sans" w:eastAsia="Open Sans" w:hAnsi="Open Sans" w:cs="Open Sans"/>
          <w:color w:val="0D0D0D"/>
        </w:rPr>
        <w:t>Dear Students, Parents, and Guardians,</w:t>
      </w:r>
    </w:p>
    <w:p w14:paraId="00000002"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 xml:space="preserve">Welcome back to another exciting school year in </w:t>
      </w:r>
      <w:r>
        <w:rPr>
          <w:rFonts w:ascii="Open Sans" w:eastAsia="Open Sans" w:hAnsi="Open Sans" w:cs="Open Sans"/>
          <w:color w:val="0D0D0D"/>
          <w:highlight w:val="yellow"/>
        </w:rPr>
        <w:t>[District Name]</w:t>
      </w:r>
      <w:r>
        <w:rPr>
          <w:rFonts w:ascii="Open Sans" w:eastAsia="Open Sans" w:hAnsi="Open Sans" w:cs="Open Sans"/>
          <w:color w:val="0D0D0D"/>
        </w:rPr>
        <w:t xml:space="preserve">! </w:t>
      </w:r>
    </w:p>
    <w:p w14:paraId="00000003"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 xml:space="preserve">As we prepare to return to our classrooms and routines, I want to express my gratitude to our incredible students, dedicated educators, supportive families, and hardworking staff members. YOU are the ones who make </w:t>
      </w:r>
      <w:r>
        <w:rPr>
          <w:rFonts w:ascii="Open Sans" w:eastAsia="Open Sans" w:hAnsi="Open Sans" w:cs="Open Sans"/>
          <w:color w:val="0D0D0D"/>
          <w:highlight w:val="yellow"/>
        </w:rPr>
        <w:t>[District Name]</w:t>
      </w:r>
      <w:r>
        <w:rPr>
          <w:rFonts w:ascii="Open Sans" w:eastAsia="Open Sans" w:hAnsi="Open Sans" w:cs="Open Sans"/>
          <w:color w:val="0D0D0D"/>
        </w:rPr>
        <w:t xml:space="preserve"> a place to [district motto or values]. </w:t>
      </w:r>
    </w:p>
    <w:p w14:paraId="00000004"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 xml:space="preserve">Here are some of the exciting new programs and changes you will see when you return to </w:t>
      </w:r>
      <w:proofErr w:type="gramStart"/>
      <w:r>
        <w:rPr>
          <w:rFonts w:ascii="Open Sans" w:eastAsia="Open Sans" w:hAnsi="Open Sans" w:cs="Open Sans"/>
          <w:color w:val="0D0D0D"/>
        </w:rPr>
        <w:t>school::</w:t>
      </w:r>
      <w:proofErr w:type="gramEnd"/>
      <w:r>
        <w:rPr>
          <w:rFonts w:ascii="Open Sans" w:eastAsia="Open Sans" w:hAnsi="Open Sans" w:cs="Open Sans"/>
          <w:color w:val="0D0D0D"/>
        </w:rPr>
        <w:t xml:space="preserve"> </w:t>
      </w:r>
      <w:r>
        <w:rPr>
          <w:rFonts w:ascii="Open Sans" w:eastAsia="Open Sans" w:hAnsi="Open Sans" w:cs="Open Sans"/>
          <w:color w:val="0D0D0D"/>
          <w:highlight w:val="yellow"/>
        </w:rPr>
        <w:t xml:space="preserve">[list noteworthy district improvements such as building renovations, additional afterschool programs, or new software </w:t>
      </w:r>
      <w:r>
        <w:rPr>
          <w:rFonts w:ascii="Open Sans" w:eastAsia="Open Sans" w:hAnsi="Open Sans" w:cs="Open Sans"/>
          <w:b/>
          <w:color w:val="0D0D0D"/>
          <w:highlight w:val="yellow"/>
        </w:rPr>
        <w:t>in bullet points]</w:t>
      </w:r>
      <w:r>
        <w:rPr>
          <w:rFonts w:ascii="Open Sans" w:eastAsia="Open Sans" w:hAnsi="Open Sans" w:cs="Open Sans"/>
          <w:color w:val="0D0D0D"/>
        </w:rPr>
        <w:t>.</w:t>
      </w:r>
    </w:p>
    <w:p w14:paraId="00000005"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center"/>
        <w:rPr>
          <w:rFonts w:ascii="Open Sans" w:eastAsia="Open Sans" w:hAnsi="Open Sans" w:cs="Open Sans"/>
          <w:b/>
          <w:color w:val="0D0D0D"/>
          <w:sz w:val="24"/>
          <w:szCs w:val="24"/>
        </w:rPr>
      </w:pPr>
      <w:r>
        <w:rPr>
          <w:rFonts w:ascii="Open Sans" w:eastAsia="Open Sans" w:hAnsi="Open Sans" w:cs="Open Sans"/>
          <w:b/>
          <w:color w:val="0D0D0D"/>
          <w:sz w:val="24"/>
          <w:szCs w:val="24"/>
        </w:rPr>
        <w:t>Attendance is a big focus for us this year!</w:t>
      </w:r>
    </w:p>
    <w:p w14:paraId="00000006"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We are working hard to make every school building a place where students want to be.</w:t>
      </w:r>
      <w:r>
        <w:rPr>
          <w:rFonts w:ascii="Open Sans" w:eastAsia="Open Sans" w:hAnsi="Open Sans" w:cs="Open Sans"/>
          <w:b/>
          <w:color w:val="0D0D0D"/>
        </w:rPr>
        <w:t xml:space="preserve"> Our goal is to have every student in their seat every day</w:t>
      </w:r>
      <w:r>
        <w:rPr>
          <w:rFonts w:ascii="Open Sans" w:eastAsia="Open Sans" w:hAnsi="Open Sans" w:cs="Open Sans"/>
          <w:color w:val="0D0D0D"/>
        </w:rPr>
        <w:t>. Every absence, even excused, makes it more difficult for students to succeed, no matter what grade they are in. When absences add up, even in the elementary years, it becomes harder and harder to graduate. Truly, every day counts. We need your help to reach our goal! We can’t do it without your partnership. At the end of the year, each grade and school will recognize the students who achieved the highest attendance with an award and place in our Attendance Hall of Fame.</w:t>
      </w:r>
    </w:p>
    <w:p w14:paraId="00000007"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highlight w:val="yellow"/>
        </w:rPr>
      </w:pPr>
      <w:r>
        <w:rPr>
          <w:rFonts w:ascii="Open Sans" w:eastAsia="Open Sans" w:hAnsi="Open Sans" w:cs="Open Sans"/>
          <w:color w:val="0D0D0D"/>
        </w:rPr>
        <w:t xml:space="preserve">Here are a few other ways to set yourself and your students up for learning success every day: </w:t>
      </w:r>
      <w:r>
        <w:rPr>
          <w:rFonts w:ascii="Open Sans" w:eastAsia="Open Sans" w:hAnsi="Open Sans" w:cs="Open Sans"/>
          <w:color w:val="0D0D0D"/>
          <w:highlight w:val="yellow"/>
        </w:rPr>
        <w:t>[add list of district policies and recommendations—examples below]</w:t>
      </w:r>
    </w:p>
    <w:p w14:paraId="00000008"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rFonts w:ascii="Open Sans" w:eastAsia="Open Sans" w:hAnsi="Open Sans" w:cs="Open Sans"/>
          <w:color w:val="0D0D0D"/>
        </w:rPr>
      </w:pPr>
      <w:r>
        <w:rPr>
          <w:rFonts w:ascii="Open Sans" w:eastAsia="Open Sans" w:hAnsi="Open Sans" w:cs="Open Sans"/>
          <w:b/>
          <w:color w:val="0D0D0D"/>
        </w:rPr>
        <w:t>Arrive to school on time.</w:t>
      </w:r>
      <w:r>
        <w:rPr>
          <w:rFonts w:ascii="Open Sans" w:eastAsia="Open Sans" w:hAnsi="Open Sans" w:cs="Open Sans"/>
          <w:color w:val="0D0D0D"/>
        </w:rPr>
        <w:t xml:space="preserve"> Classes start promptly at </w:t>
      </w:r>
      <w:r>
        <w:rPr>
          <w:rFonts w:ascii="Open Sans" w:eastAsia="Open Sans" w:hAnsi="Open Sans" w:cs="Open Sans"/>
          <w:color w:val="0D0D0D"/>
          <w:highlight w:val="yellow"/>
        </w:rPr>
        <w:t>[time]</w:t>
      </w:r>
      <w:r>
        <w:rPr>
          <w:rFonts w:ascii="Open Sans" w:eastAsia="Open Sans" w:hAnsi="Open Sans" w:cs="Open Sans"/>
          <w:color w:val="0D0D0D"/>
        </w:rPr>
        <w:t xml:space="preserve"> a.m. so please plan your transportation accordingly. </w:t>
      </w:r>
    </w:p>
    <w:p w14:paraId="00000009"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b/>
          <w:color w:val="0D0D0D"/>
        </w:rPr>
        <w:t>Breakfast is the most important meal of the day</w:t>
      </w:r>
      <w:r>
        <w:rPr>
          <w:rFonts w:ascii="Open Sans" w:eastAsia="Open Sans" w:hAnsi="Open Sans" w:cs="Open Sans"/>
          <w:color w:val="0D0D0D"/>
        </w:rPr>
        <w:t xml:space="preserve">—and it’s offered for free in the cafeteria each school day beginning at </w:t>
      </w:r>
      <w:r>
        <w:rPr>
          <w:rFonts w:ascii="Open Sans" w:eastAsia="Open Sans" w:hAnsi="Open Sans" w:cs="Open Sans"/>
          <w:color w:val="0D0D0D"/>
          <w:highlight w:val="yellow"/>
        </w:rPr>
        <w:t>[time]</w:t>
      </w:r>
      <w:r>
        <w:rPr>
          <w:rFonts w:ascii="Open Sans" w:eastAsia="Open Sans" w:hAnsi="Open Sans" w:cs="Open Sans"/>
          <w:color w:val="0D0D0D"/>
        </w:rPr>
        <w:t xml:space="preserve"> a.m. </w:t>
      </w:r>
    </w:p>
    <w:p w14:paraId="0000000A" w14:textId="77777777" w:rsidR="00294337"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color w:val="0D0D0D"/>
        </w:rPr>
        <w:t xml:space="preserve">Free and reduced lunches are also available. Please contact </w:t>
      </w:r>
      <w:r>
        <w:rPr>
          <w:rFonts w:ascii="Open Sans" w:eastAsia="Open Sans" w:hAnsi="Open Sans" w:cs="Open Sans"/>
          <w:color w:val="0D0D0D"/>
          <w:highlight w:val="yellow"/>
        </w:rPr>
        <w:t>[name and phone or email]</w:t>
      </w:r>
      <w:r>
        <w:rPr>
          <w:rFonts w:ascii="Open Sans" w:eastAsia="Open Sans" w:hAnsi="Open Sans" w:cs="Open Sans"/>
          <w:color w:val="0D0D0D"/>
        </w:rPr>
        <w:t xml:space="preserve"> to learn more or sign up. Remember that nutrition is extremely important for both mental and physical growth!</w:t>
      </w:r>
    </w:p>
    <w:p w14:paraId="0000000B"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b/>
          <w:color w:val="0D0D0D"/>
        </w:rPr>
        <w:t>Show up prepared to learn</w:t>
      </w:r>
      <w:r>
        <w:rPr>
          <w:rFonts w:ascii="Open Sans" w:eastAsia="Open Sans" w:hAnsi="Open Sans" w:cs="Open Sans"/>
          <w:color w:val="0D0D0D"/>
        </w:rPr>
        <w:t>! A general supply list for each grade is available on the school’s website and teachers will provide a list of supplies necessary for individual classes.</w:t>
      </w:r>
    </w:p>
    <w:p w14:paraId="0000000C"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b/>
          <w:color w:val="0D0D0D"/>
        </w:rPr>
        <w:lastRenderedPageBreak/>
        <w:t>Cell phones and other personal electronic devices aren’t permitted during class</w:t>
      </w:r>
      <w:r>
        <w:rPr>
          <w:rFonts w:ascii="Open Sans" w:eastAsia="Open Sans" w:hAnsi="Open Sans" w:cs="Open Sans"/>
          <w:color w:val="0D0D0D"/>
        </w:rPr>
        <w:t xml:space="preserve"> so please save social media and non-urgent text messages and calls until lunchtime or the end of the school day. If you need to reach your child at any point during the school day, please call the district at </w:t>
      </w:r>
      <w:r>
        <w:rPr>
          <w:rFonts w:ascii="Open Sans" w:eastAsia="Open Sans" w:hAnsi="Open Sans" w:cs="Open Sans"/>
          <w:color w:val="0D0D0D"/>
          <w:highlight w:val="yellow"/>
        </w:rPr>
        <w:t>[phone number]</w:t>
      </w:r>
      <w:r>
        <w:rPr>
          <w:rFonts w:ascii="Open Sans" w:eastAsia="Open Sans" w:hAnsi="Open Sans" w:cs="Open Sans"/>
          <w:color w:val="0D0D0D"/>
        </w:rPr>
        <w:t>.</w:t>
      </w:r>
    </w:p>
    <w:p w14:paraId="0000000D"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b/>
          <w:color w:val="0D0D0D"/>
        </w:rPr>
        <w:t>Get to know your community</w:t>
      </w:r>
      <w:r>
        <w:rPr>
          <w:rFonts w:ascii="Open Sans" w:eastAsia="Open Sans" w:hAnsi="Open Sans" w:cs="Open Sans"/>
          <w:color w:val="0D0D0D"/>
        </w:rPr>
        <w:t xml:space="preserve"> by getting involved outside of the classroom. </w:t>
      </w:r>
      <w:r>
        <w:rPr>
          <w:rFonts w:ascii="Open Sans" w:eastAsia="Open Sans" w:hAnsi="Open Sans" w:cs="Open Sans"/>
          <w:color w:val="0D0D0D"/>
          <w:highlight w:val="yellow"/>
        </w:rPr>
        <w:t>[District Name]</w:t>
      </w:r>
      <w:r>
        <w:rPr>
          <w:rFonts w:ascii="Open Sans" w:eastAsia="Open Sans" w:hAnsi="Open Sans" w:cs="Open Sans"/>
          <w:color w:val="0D0D0D"/>
        </w:rPr>
        <w:t xml:space="preserve"> offers </w:t>
      </w:r>
      <w:r>
        <w:rPr>
          <w:rFonts w:ascii="Open Sans" w:eastAsia="Open Sans" w:hAnsi="Open Sans" w:cs="Open Sans"/>
          <w:color w:val="0D0D0D"/>
          <w:highlight w:val="yellow"/>
        </w:rPr>
        <w:t>[program list, such as afterschool sports and clubs, student government, and volunteer opportunities for students and families alike]</w:t>
      </w:r>
      <w:r>
        <w:rPr>
          <w:rFonts w:ascii="Open Sans" w:eastAsia="Open Sans" w:hAnsi="Open Sans" w:cs="Open Sans"/>
          <w:color w:val="0D0D0D"/>
        </w:rPr>
        <w:t xml:space="preserve">! Plus, our annual </w:t>
      </w:r>
      <w:r>
        <w:rPr>
          <w:rFonts w:ascii="Open Sans" w:eastAsia="Open Sans" w:hAnsi="Open Sans" w:cs="Open Sans"/>
          <w:color w:val="0D0D0D"/>
          <w:highlight w:val="yellow"/>
        </w:rPr>
        <w:t>[event]</w:t>
      </w:r>
      <w:r>
        <w:rPr>
          <w:rFonts w:ascii="Open Sans" w:eastAsia="Open Sans" w:hAnsi="Open Sans" w:cs="Open Sans"/>
          <w:color w:val="0D0D0D"/>
        </w:rPr>
        <w:t xml:space="preserve"> is scheduled for </w:t>
      </w:r>
      <w:r>
        <w:rPr>
          <w:rFonts w:ascii="Open Sans" w:eastAsia="Open Sans" w:hAnsi="Open Sans" w:cs="Open Sans"/>
          <w:color w:val="0D0D0D"/>
          <w:highlight w:val="yellow"/>
        </w:rPr>
        <w:t>[month/date]</w:t>
      </w:r>
      <w:r>
        <w:rPr>
          <w:rFonts w:ascii="Open Sans" w:eastAsia="Open Sans" w:hAnsi="Open Sans" w:cs="Open Sans"/>
          <w:color w:val="0D0D0D"/>
        </w:rPr>
        <w:t xml:space="preserve"> so you’ll be receiving more information on signups soon.</w:t>
      </w:r>
    </w:p>
    <w:p w14:paraId="0000000E"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b/>
          <w:color w:val="0D0D0D"/>
        </w:rPr>
        <w:t>Stay focused</w:t>
      </w:r>
      <w:r>
        <w:rPr>
          <w:rFonts w:ascii="Open Sans" w:eastAsia="Open Sans" w:hAnsi="Open Sans" w:cs="Open Sans"/>
          <w:color w:val="0D0D0D"/>
        </w:rPr>
        <w:t xml:space="preserve"> by studying and completing homework in a quiet area. Your school library is open each morning beginning at </w:t>
      </w:r>
      <w:r>
        <w:rPr>
          <w:rFonts w:ascii="Open Sans" w:eastAsia="Open Sans" w:hAnsi="Open Sans" w:cs="Open Sans"/>
          <w:color w:val="0D0D0D"/>
          <w:highlight w:val="yellow"/>
        </w:rPr>
        <w:t>[time]</w:t>
      </w:r>
      <w:r>
        <w:rPr>
          <w:rFonts w:ascii="Open Sans" w:eastAsia="Open Sans" w:hAnsi="Open Sans" w:cs="Open Sans"/>
          <w:color w:val="0D0D0D"/>
        </w:rPr>
        <w:t xml:space="preserve"> a.m. and after school until </w:t>
      </w:r>
      <w:r>
        <w:rPr>
          <w:rFonts w:ascii="Open Sans" w:eastAsia="Open Sans" w:hAnsi="Open Sans" w:cs="Open Sans"/>
          <w:color w:val="0D0D0D"/>
          <w:highlight w:val="yellow"/>
        </w:rPr>
        <w:t xml:space="preserve">[time] </w:t>
      </w:r>
      <w:r>
        <w:rPr>
          <w:rFonts w:ascii="Open Sans" w:eastAsia="Open Sans" w:hAnsi="Open Sans" w:cs="Open Sans"/>
          <w:color w:val="0D0D0D"/>
        </w:rPr>
        <w:t>p.m. Monday through Friday. Computers and other study resources are available to students during open hours.</w:t>
      </w:r>
    </w:p>
    <w:p w14:paraId="0000000F" w14:textId="77777777" w:rsidR="00294337"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b/>
          <w:color w:val="0D0D0D"/>
        </w:rPr>
        <w:t>[District Name] offers many resources to support students.</w:t>
      </w:r>
      <w:r>
        <w:rPr>
          <w:rFonts w:ascii="Open Sans" w:eastAsia="Open Sans" w:hAnsi="Open Sans" w:cs="Open Sans"/>
          <w:color w:val="0D0D0D"/>
        </w:rPr>
        <w:t xml:space="preserve"> There is no need to struggle! </w:t>
      </w:r>
    </w:p>
    <w:p w14:paraId="00000010" w14:textId="77777777" w:rsidR="00294337"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color w:val="0D0D0D"/>
        </w:rPr>
      </w:pPr>
      <w:r>
        <w:rPr>
          <w:rFonts w:ascii="Open Sans" w:eastAsia="Open Sans" w:hAnsi="Open Sans" w:cs="Open Sans"/>
          <w:color w:val="0D0D0D"/>
        </w:rPr>
        <w:t xml:space="preserve">For help with academics, study skills, or homework, please contact our </w:t>
      </w:r>
      <w:r>
        <w:rPr>
          <w:rFonts w:ascii="Open Sans" w:eastAsia="Open Sans" w:hAnsi="Open Sans" w:cs="Open Sans"/>
          <w:color w:val="0D0D0D"/>
          <w:highlight w:val="yellow"/>
        </w:rPr>
        <w:t>[Name of Office or Counselor]</w:t>
      </w:r>
      <w:r>
        <w:rPr>
          <w:rFonts w:ascii="Open Sans" w:eastAsia="Open Sans" w:hAnsi="Open Sans" w:cs="Open Sans"/>
          <w:color w:val="0D0D0D"/>
        </w:rPr>
        <w:t xml:space="preserve"> at</w:t>
      </w:r>
      <w:r>
        <w:rPr>
          <w:rFonts w:ascii="Open Sans" w:eastAsia="Open Sans" w:hAnsi="Open Sans" w:cs="Open Sans"/>
          <w:color w:val="0D0D0D"/>
          <w:highlight w:val="yellow"/>
        </w:rPr>
        <w:t xml:space="preserve"> [phone number]</w:t>
      </w:r>
      <w:r>
        <w:rPr>
          <w:rFonts w:ascii="Open Sans" w:eastAsia="Open Sans" w:hAnsi="Open Sans" w:cs="Open Sans"/>
          <w:color w:val="0D0D0D"/>
        </w:rPr>
        <w:t>.</w:t>
      </w:r>
    </w:p>
    <w:p w14:paraId="00000011" w14:textId="77777777" w:rsidR="00294337"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Open Sans" w:eastAsia="Open Sans" w:hAnsi="Open Sans" w:cs="Open Sans"/>
          <w:color w:val="0D0D0D"/>
        </w:rPr>
      </w:pPr>
      <w:r>
        <w:rPr>
          <w:rFonts w:ascii="Open Sans" w:eastAsia="Open Sans" w:hAnsi="Open Sans" w:cs="Open Sans"/>
          <w:color w:val="0D0D0D"/>
        </w:rPr>
        <w:t xml:space="preserve">For help with emotional issues like friendship, bullying, or stress/anxiety, please reach out to </w:t>
      </w:r>
      <w:r>
        <w:rPr>
          <w:rFonts w:ascii="Open Sans" w:eastAsia="Open Sans" w:hAnsi="Open Sans" w:cs="Open Sans"/>
          <w:color w:val="0D0D0D"/>
          <w:highlight w:val="yellow"/>
        </w:rPr>
        <w:t>[Name of Office or Counselor]</w:t>
      </w:r>
      <w:r>
        <w:rPr>
          <w:rFonts w:ascii="Open Sans" w:eastAsia="Open Sans" w:hAnsi="Open Sans" w:cs="Open Sans"/>
          <w:color w:val="0D0D0D"/>
        </w:rPr>
        <w:t xml:space="preserve"> at</w:t>
      </w:r>
      <w:r>
        <w:rPr>
          <w:rFonts w:ascii="Open Sans" w:eastAsia="Open Sans" w:hAnsi="Open Sans" w:cs="Open Sans"/>
          <w:color w:val="0D0D0D"/>
          <w:highlight w:val="yellow"/>
        </w:rPr>
        <w:t xml:space="preserve"> [phone number]</w:t>
      </w:r>
      <w:r>
        <w:rPr>
          <w:rFonts w:ascii="Open Sans" w:eastAsia="Open Sans" w:hAnsi="Open Sans" w:cs="Open Sans"/>
          <w:color w:val="0D0D0D"/>
        </w:rPr>
        <w:t>.</w:t>
      </w:r>
    </w:p>
    <w:p w14:paraId="00000012"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 xml:space="preserve">Be on the lookout for </w:t>
      </w:r>
      <w:r>
        <w:rPr>
          <w:rFonts w:ascii="Open Sans" w:eastAsia="Open Sans" w:hAnsi="Open Sans" w:cs="Open Sans"/>
          <w:color w:val="0D0D0D"/>
          <w:highlight w:val="yellow"/>
        </w:rPr>
        <w:t>[weekly/monthly]</w:t>
      </w:r>
      <w:r>
        <w:rPr>
          <w:rFonts w:ascii="Open Sans" w:eastAsia="Open Sans" w:hAnsi="Open Sans" w:cs="Open Sans"/>
          <w:color w:val="0D0D0D"/>
        </w:rPr>
        <w:t xml:space="preserve"> newsletters in your </w:t>
      </w:r>
      <w:r>
        <w:rPr>
          <w:rFonts w:ascii="Open Sans" w:eastAsia="Open Sans" w:hAnsi="Open Sans" w:cs="Open Sans"/>
          <w:color w:val="0D0D0D"/>
          <w:highlight w:val="yellow"/>
        </w:rPr>
        <w:t>[mail/email/communications portal, website]</w:t>
      </w:r>
      <w:r>
        <w:rPr>
          <w:rFonts w:ascii="Open Sans" w:eastAsia="Open Sans" w:hAnsi="Open Sans" w:cs="Open Sans"/>
          <w:color w:val="0D0D0D"/>
        </w:rPr>
        <w:t xml:space="preserve"> with more success tips, important information about your school, and resources to help every family and student succeed. And please join our first PTA meeting on </w:t>
      </w:r>
      <w:r>
        <w:rPr>
          <w:rFonts w:ascii="Open Sans" w:eastAsia="Open Sans" w:hAnsi="Open Sans" w:cs="Open Sans"/>
          <w:color w:val="0D0D0D"/>
          <w:highlight w:val="yellow"/>
        </w:rPr>
        <w:t>[date]</w:t>
      </w:r>
      <w:r>
        <w:rPr>
          <w:rFonts w:ascii="Open Sans" w:eastAsia="Open Sans" w:hAnsi="Open Sans" w:cs="Open Sans"/>
          <w:color w:val="0D0D0D"/>
        </w:rPr>
        <w:t xml:space="preserve"> to meet your school leaders, staff, and other families.</w:t>
      </w:r>
    </w:p>
    <w:p w14:paraId="00000013"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 xml:space="preserve">As your superintendent, it is my honor and privilege to serve such a vibrant community of learners. I am confident that together, we will make </w:t>
      </w:r>
      <w:r>
        <w:rPr>
          <w:rFonts w:ascii="Open Sans" w:eastAsia="Open Sans" w:hAnsi="Open Sans" w:cs="Open Sans"/>
          <w:color w:val="0D0D0D"/>
          <w:highlight w:val="yellow"/>
        </w:rPr>
        <w:t>[school year]</w:t>
      </w:r>
      <w:r>
        <w:rPr>
          <w:rFonts w:ascii="Open Sans" w:eastAsia="Open Sans" w:hAnsi="Open Sans" w:cs="Open Sans"/>
          <w:color w:val="0D0D0D"/>
        </w:rPr>
        <w:t xml:space="preserve"> one of our best yet.</w:t>
      </w:r>
    </w:p>
    <w:p w14:paraId="00000014"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Open Sans" w:eastAsia="Open Sans" w:hAnsi="Open Sans" w:cs="Open Sans"/>
          <w:color w:val="0D0D0D"/>
        </w:rPr>
      </w:pPr>
      <w:r>
        <w:rPr>
          <w:rFonts w:ascii="Open Sans" w:eastAsia="Open Sans" w:hAnsi="Open Sans" w:cs="Open Sans"/>
          <w:color w:val="0D0D0D"/>
        </w:rPr>
        <w:t>Warm regards,</w:t>
      </w:r>
    </w:p>
    <w:p w14:paraId="00000015" w14:textId="77777777" w:rsidR="00294337" w:rsidRDefault="00000000">
      <w:pPr>
        <w:rPr>
          <w:rFonts w:ascii="Open Sans" w:eastAsia="Open Sans" w:hAnsi="Open Sans" w:cs="Open Sans"/>
          <w:color w:val="0D0D0D"/>
          <w:highlight w:val="yellow"/>
        </w:rPr>
      </w:pPr>
      <w:r>
        <w:rPr>
          <w:rFonts w:ascii="Open Sans" w:eastAsia="Open Sans" w:hAnsi="Open Sans" w:cs="Open Sans"/>
          <w:color w:val="0D0D0D"/>
          <w:highlight w:val="yellow"/>
        </w:rPr>
        <w:t>[Superintendent’s Signature]</w:t>
      </w:r>
    </w:p>
    <w:p w14:paraId="00000016" w14:textId="77777777" w:rsidR="00294337" w:rsidRDefault="00000000">
      <w:pPr>
        <w:rPr>
          <w:rFonts w:ascii="Open Sans" w:eastAsia="Open Sans" w:hAnsi="Open Sans" w:cs="Open Sans"/>
          <w:color w:val="0D0D0D"/>
          <w:highlight w:val="yellow"/>
        </w:rPr>
      </w:pPr>
      <w:r>
        <w:rPr>
          <w:rFonts w:ascii="Open Sans" w:eastAsia="Open Sans" w:hAnsi="Open Sans" w:cs="Open Sans"/>
          <w:color w:val="0D0D0D"/>
          <w:highlight w:val="yellow"/>
        </w:rPr>
        <w:t>[Superintendent’s Name]</w:t>
      </w:r>
    </w:p>
    <w:p w14:paraId="00000017" w14:textId="77777777" w:rsidR="00294337" w:rsidRDefault="00000000">
      <w:pPr>
        <w:rPr>
          <w:rFonts w:ascii="Open Sans" w:eastAsia="Open Sans" w:hAnsi="Open Sans" w:cs="Open Sans"/>
          <w:color w:val="0D0D0D"/>
        </w:rPr>
      </w:pPr>
      <w:r>
        <w:rPr>
          <w:rFonts w:ascii="Open Sans" w:eastAsia="Open Sans" w:hAnsi="Open Sans" w:cs="Open Sans"/>
          <w:color w:val="0D0D0D"/>
        </w:rPr>
        <w:t>Superintendent</w:t>
      </w:r>
    </w:p>
    <w:p w14:paraId="00000018" w14:textId="77777777" w:rsidR="00294337"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Open Sans" w:eastAsia="Open Sans" w:hAnsi="Open Sans" w:cs="Open Sans"/>
          <w:sz w:val="20"/>
          <w:szCs w:val="20"/>
          <w:highlight w:val="yellow"/>
        </w:rPr>
      </w:pPr>
      <w:r>
        <w:rPr>
          <w:rFonts w:ascii="Open Sans" w:eastAsia="Open Sans" w:hAnsi="Open Sans" w:cs="Open Sans"/>
          <w:color w:val="0D0D0D"/>
          <w:highlight w:val="yellow"/>
        </w:rPr>
        <w:t>[District Name]</w:t>
      </w:r>
    </w:p>
    <w:sectPr w:rsidR="00294337" w:rsidSect="000438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50C2" w14:textId="77777777" w:rsidR="009F20C6" w:rsidRDefault="009F20C6">
      <w:pPr>
        <w:spacing w:line="240" w:lineRule="auto"/>
      </w:pPr>
      <w:r>
        <w:separator/>
      </w:r>
    </w:p>
  </w:endnote>
  <w:endnote w:type="continuationSeparator" w:id="0">
    <w:p w14:paraId="0A77C045" w14:textId="77777777" w:rsidR="009F20C6" w:rsidRDefault="009F2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F0D1" w14:textId="77777777" w:rsidR="000438BE" w:rsidRDefault="00043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C70" w14:textId="1C7D8EB7" w:rsidR="000438BE" w:rsidRPr="000438BE" w:rsidRDefault="000438BE" w:rsidP="000438BE">
    <w:pPr>
      <w:rPr>
        <w:rFonts w:ascii="Open Sans" w:hAnsi="Open Sans" w:cs="Open Sans"/>
        <w:sz w:val="16"/>
        <w:szCs w:val="16"/>
      </w:rPr>
    </w:pPr>
    <w:r w:rsidRPr="000438BE">
      <w:rPr>
        <w:noProof/>
      </w:rPr>
      <w:drawing>
        <wp:inline distT="0" distB="0" distL="0" distR="0" wp14:anchorId="11C03482" wp14:editId="15AB19F9">
          <wp:extent cx="1057701" cy="125433"/>
          <wp:effectExtent l="0" t="0" r="0" b="1905"/>
          <wp:docPr id="567140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40120" name="Picture 567140120"/>
                  <pic:cNvPicPr/>
                </pic:nvPicPr>
                <pic:blipFill>
                  <a:blip r:embed="rId1">
                    <a:extLst>
                      <a:ext uri="{28A0092B-C50C-407E-A947-70E740481C1C}">
                        <a14:useLocalDpi xmlns:a14="http://schemas.microsoft.com/office/drawing/2010/main" val="0"/>
                      </a:ext>
                    </a:extLst>
                  </a:blip>
                  <a:stretch>
                    <a:fillRect/>
                  </a:stretch>
                </pic:blipFill>
                <pic:spPr>
                  <a:xfrm>
                    <a:off x="0" y="0"/>
                    <a:ext cx="1297016" cy="153813"/>
                  </a:xfrm>
                  <a:prstGeom prst="rect">
                    <a:avLst/>
                  </a:prstGeom>
                </pic:spPr>
              </pic:pic>
            </a:graphicData>
          </a:graphic>
        </wp:inline>
      </w:drawing>
    </w:r>
    <w:r>
      <w:rPr>
        <w:rFonts w:ascii="Open Sans" w:hAnsi="Open Sans" w:cs="Open Sans"/>
        <w:sz w:val="16"/>
        <w:szCs w:val="16"/>
      </w:rPr>
      <w:t xml:space="preserve">                                                                                                               </w:t>
    </w:r>
    <w:r w:rsidRPr="000438BE">
      <w:rPr>
        <w:rFonts w:ascii="Open Sans" w:hAnsi="Open Sans" w:cs="Open Sans"/>
        <w:sz w:val="16"/>
        <w:szCs w:val="16"/>
      </w:rPr>
      <w:t xml:space="preserve">© 2024 </w:t>
    </w:r>
    <w:proofErr w:type="spellStart"/>
    <w:r w:rsidRPr="000438BE">
      <w:rPr>
        <w:rFonts w:ascii="Open Sans" w:hAnsi="Open Sans" w:cs="Open Sans"/>
        <w:sz w:val="16"/>
        <w:szCs w:val="16"/>
      </w:rPr>
      <w:t>SchoolStatus</w:t>
    </w:r>
    <w:proofErr w:type="spellEnd"/>
    <w:r w:rsidRPr="000438BE">
      <w:rPr>
        <w:rFonts w:ascii="Open Sans" w:hAnsi="Open Sans" w:cs="Open Sans"/>
        <w:sz w:val="16"/>
        <w:szCs w:val="16"/>
      </w:rPr>
      <w:t>. All rights reserved</w:t>
    </w:r>
    <w:r>
      <w:rPr>
        <w:rFonts w:ascii="Open Sans" w:hAnsi="Open Sans" w:cs="Open San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6637" w14:textId="77777777" w:rsidR="000438BE" w:rsidRDefault="0004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A61C" w14:textId="77777777" w:rsidR="009F20C6" w:rsidRDefault="009F20C6">
      <w:pPr>
        <w:spacing w:line="240" w:lineRule="auto"/>
      </w:pPr>
      <w:r>
        <w:separator/>
      </w:r>
    </w:p>
  </w:footnote>
  <w:footnote w:type="continuationSeparator" w:id="0">
    <w:p w14:paraId="7F7E772A" w14:textId="77777777" w:rsidR="009F20C6" w:rsidRDefault="009F2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EB8A" w14:textId="77777777" w:rsidR="00A679DA" w:rsidRDefault="00A67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94337" w:rsidRPr="00A679DA" w:rsidRDefault="00000000" w:rsidP="00A679DA">
    <w:pPr>
      <w:jc w:val="center"/>
      <w:rPr>
        <w:rFonts w:ascii="Open Sans" w:eastAsia="Open Sans" w:hAnsi="Open Sans" w:cs="Open Sans"/>
        <w:b/>
        <w:color w:val="0070C0"/>
      </w:rPr>
    </w:pPr>
    <w:r w:rsidRPr="00A679DA">
      <w:rPr>
        <w:rFonts w:ascii="Open Sans" w:eastAsia="Open Sans" w:hAnsi="Open Sans" w:cs="Open Sans"/>
        <w:b/>
        <w:color w:val="0070C0"/>
      </w:rPr>
      <w:t xml:space="preserve">MAKE A COPY OF THIS TEMPLATE and update the </w:t>
    </w:r>
    <w:r w:rsidRPr="00A679DA">
      <w:rPr>
        <w:rFonts w:ascii="Open Sans" w:eastAsia="Open Sans" w:hAnsi="Open Sans" w:cs="Open Sans"/>
        <w:b/>
        <w:color w:val="0070C0"/>
        <w:highlight w:val="yellow"/>
      </w:rPr>
      <w:t>highlighted</w:t>
    </w:r>
    <w:r w:rsidRPr="00A679DA">
      <w:rPr>
        <w:rFonts w:ascii="Open Sans" w:eastAsia="Open Sans" w:hAnsi="Open Sans" w:cs="Open Sans"/>
        <w:b/>
        <w:color w:val="0070C0"/>
      </w:rPr>
      <w:t xml:space="preserve"> areas below. Add your district logo &amp; address in the header—or delete this section if you use printed letterhead. To see what a completed letter looks like, </w:t>
    </w:r>
    <w:hyperlink r:id="rId1">
      <w:r w:rsidRPr="00A679DA">
        <w:rPr>
          <w:rFonts w:ascii="Open Sans" w:eastAsia="Open Sans" w:hAnsi="Open Sans" w:cs="Open Sans"/>
          <w:b/>
          <w:color w:val="0070C0"/>
          <w:u w:val="single"/>
        </w:rPr>
        <w:t>click here</w:t>
      </w:r>
    </w:hyperlink>
    <w:r w:rsidRPr="00A679DA">
      <w:rPr>
        <w:rFonts w:ascii="Open Sans" w:eastAsia="Open Sans" w:hAnsi="Open Sans" w:cs="Open Sans"/>
        <w:b/>
        <w:color w:val="0070C0"/>
      </w:rPr>
      <w:t>.</w:t>
    </w:r>
  </w:p>
  <w:p w14:paraId="0000001A" w14:textId="77777777" w:rsidR="00294337" w:rsidRDefault="00294337">
    <w:pPr>
      <w:rPr>
        <w:rFonts w:ascii="Open Sans" w:eastAsia="Open Sans" w:hAnsi="Open Sans" w:cs="Open Sans"/>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23F6" w14:textId="77777777" w:rsidR="00A679DA" w:rsidRDefault="00A67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2E81"/>
    <w:multiLevelType w:val="multilevel"/>
    <w:tmpl w:val="A796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58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37"/>
    <w:rsid w:val="000438BE"/>
    <w:rsid w:val="00294337"/>
    <w:rsid w:val="00413E1A"/>
    <w:rsid w:val="009F20C6"/>
    <w:rsid w:val="00A05BB8"/>
    <w:rsid w:val="00A55615"/>
    <w:rsid w:val="00A679DA"/>
    <w:rsid w:val="00FB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46DBB"/>
  <w15:docId w15:val="{6699B53A-B742-E442-A0BD-11ADF3E6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79DA"/>
    <w:pPr>
      <w:tabs>
        <w:tab w:val="center" w:pos="4680"/>
        <w:tab w:val="right" w:pos="9360"/>
      </w:tabs>
      <w:spacing w:line="240" w:lineRule="auto"/>
    </w:pPr>
  </w:style>
  <w:style w:type="character" w:customStyle="1" w:styleId="HeaderChar">
    <w:name w:val="Header Char"/>
    <w:basedOn w:val="DefaultParagraphFont"/>
    <w:link w:val="Header"/>
    <w:uiPriority w:val="99"/>
    <w:rsid w:val="00A679DA"/>
  </w:style>
  <w:style w:type="paragraph" w:styleId="Footer">
    <w:name w:val="footer"/>
    <w:basedOn w:val="Normal"/>
    <w:link w:val="FooterChar"/>
    <w:uiPriority w:val="99"/>
    <w:unhideWhenUsed/>
    <w:rsid w:val="00A679DA"/>
    <w:pPr>
      <w:tabs>
        <w:tab w:val="center" w:pos="4680"/>
        <w:tab w:val="right" w:pos="9360"/>
      </w:tabs>
      <w:spacing w:line="240" w:lineRule="auto"/>
    </w:pPr>
  </w:style>
  <w:style w:type="character" w:customStyle="1" w:styleId="FooterChar">
    <w:name w:val="Footer Char"/>
    <w:basedOn w:val="DefaultParagraphFont"/>
    <w:link w:val="Footer"/>
    <w:uiPriority w:val="99"/>
    <w:rsid w:val="00A6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drive.google.com/file/d/14HDA2Aiiw5oq9xD5g-Uhvm0ltk3JdT0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Marico Fayre</cp:lastModifiedBy>
  <cp:revision>2</cp:revision>
  <dcterms:created xsi:type="dcterms:W3CDTF">2024-06-17T21:10:00Z</dcterms:created>
  <dcterms:modified xsi:type="dcterms:W3CDTF">2024-06-17T21:10:00Z</dcterms:modified>
</cp:coreProperties>
</file>